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A1C" w:rsidRDefault="00704492">
      <w:r>
        <w:rPr>
          <w:rStyle w:val="Strong"/>
          <w:rFonts w:ascii="Arial" w:hAnsi="Arial" w:cs="Arial"/>
          <w:color w:val="000080"/>
          <w:sz w:val="19"/>
          <w:szCs w:val="19"/>
        </w:rPr>
        <w:t>Food sources of glutathione precursors include the following:</w:t>
      </w:r>
      <w:r>
        <w:rPr>
          <w:rFonts w:ascii="Arial" w:hAnsi="Arial" w:cs="Arial"/>
          <w:color w:val="000080"/>
          <w:sz w:val="19"/>
          <w:szCs w:val="19"/>
        </w:rPr>
        <w:br/>
      </w:r>
      <w:r>
        <w:rPr>
          <w:rFonts w:ascii="Arial" w:hAnsi="Arial" w:cs="Arial"/>
          <w:color w:val="000080"/>
          <w:sz w:val="19"/>
          <w:szCs w:val="19"/>
        </w:rPr>
        <w:br/>
        <w:t xml:space="preserve">    a. raw goat whey, cultured at home, (by simply leaving it out on the counter until the curds and whey separate) is one of the highest known </w:t>
      </w:r>
      <w:proofErr w:type="gramStart"/>
      <w:r>
        <w:rPr>
          <w:rFonts w:ascii="Arial" w:hAnsi="Arial" w:cs="Arial"/>
          <w:color w:val="000080"/>
          <w:sz w:val="19"/>
          <w:szCs w:val="19"/>
        </w:rPr>
        <w:t>source</w:t>
      </w:r>
      <w:proofErr w:type="gramEnd"/>
      <w:r>
        <w:rPr>
          <w:rFonts w:ascii="Arial" w:hAnsi="Arial" w:cs="Arial"/>
          <w:color w:val="000080"/>
          <w:sz w:val="19"/>
          <w:szCs w:val="19"/>
        </w:rPr>
        <w:t xml:space="preserve"> of glutathione precursor </w:t>
      </w:r>
      <w:proofErr w:type="spellStart"/>
      <w:r>
        <w:rPr>
          <w:rFonts w:ascii="Arial" w:hAnsi="Arial" w:cs="Arial"/>
          <w:color w:val="000080"/>
          <w:sz w:val="19"/>
          <w:szCs w:val="19"/>
        </w:rPr>
        <w:t>cysteine</w:t>
      </w:r>
      <w:proofErr w:type="spellEnd"/>
      <w:r>
        <w:rPr>
          <w:rFonts w:ascii="Arial" w:hAnsi="Arial" w:cs="Arial"/>
          <w:color w:val="000080"/>
          <w:sz w:val="19"/>
          <w:szCs w:val="19"/>
        </w:rPr>
        <w:t xml:space="preserve">, and is readily absorbed. The dry powder of un-denatured whey protein is an acceptable option as long as it comes from antibiotic and hormone free, grass fed animals. </w:t>
      </w:r>
      <w:r>
        <w:rPr>
          <w:rFonts w:ascii="Arial" w:hAnsi="Arial" w:cs="Arial"/>
          <w:color w:val="000080"/>
          <w:sz w:val="19"/>
          <w:szCs w:val="19"/>
        </w:rPr>
        <w:br/>
      </w:r>
      <w:r>
        <w:rPr>
          <w:rFonts w:ascii="Arial" w:hAnsi="Arial" w:cs="Arial"/>
          <w:color w:val="000080"/>
          <w:sz w:val="19"/>
          <w:szCs w:val="19"/>
        </w:rPr>
        <w:br/>
        <w:t xml:space="preserve">    </w:t>
      </w:r>
      <w:proofErr w:type="gramStart"/>
      <w:r>
        <w:rPr>
          <w:rFonts w:ascii="Arial" w:hAnsi="Arial" w:cs="Arial"/>
          <w:color w:val="000080"/>
          <w:sz w:val="19"/>
          <w:szCs w:val="19"/>
        </w:rPr>
        <w:t>b</w:t>
      </w:r>
      <w:proofErr w:type="gramEnd"/>
      <w:r>
        <w:rPr>
          <w:rFonts w:ascii="Arial" w:hAnsi="Arial" w:cs="Arial"/>
          <w:color w:val="000080"/>
          <w:sz w:val="19"/>
          <w:szCs w:val="19"/>
        </w:rPr>
        <w:t xml:space="preserve">. raw goats milk (should be hormone and antibiotic free) will also contain </w:t>
      </w:r>
      <w:proofErr w:type="spellStart"/>
      <w:r>
        <w:rPr>
          <w:rFonts w:ascii="Arial" w:hAnsi="Arial" w:cs="Arial"/>
          <w:color w:val="000080"/>
          <w:sz w:val="19"/>
          <w:szCs w:val="19"/>
        </w:rPr>
        <w:t>cysteine</w:t>
      </w:r>
      <w:proofErr w:type="spellEnd"/>
      <w:r>
        <w:rPr>
          <w:rFonts w:ascii="Arial" w:hAnsi="Arial" w:cs="Arial"/>
          <w:color w:val="000080"/>
          <w:sz w:val="19"/>
          <w:szCs w:val="19"/>
        </w:rPr>
        <w:t>, although the whey is the form that is most easily assimilated,</w:t>
      </w:r>
      <w:r>
        <w:rPr>
          <w:rFonts w:ascii="Arial" w:hAnsi="Arial" w:cs="Arial"/>
          <w:color w:val="000080"/>
          <w:sz w:val="19"/>
          <w:szCs w:val="19"/>
        </w:rPr>
        <w:br/>
      </w:r>
      <w:r>
        <w:rPr>
          <w:rFonts w:ascii="Arial" w:hAnsi="Arial" w:cs="Arial"/>
          <w:color w:val="000080"/>
          <w:sz w:val="19"/>
          <w:szCs w:val="19"/>
        </w:rPr>
        <w:br/>
        <w:t xml:space="preserve">    c. milk thistle helps to prevent glutathione depletion in the liver. It is also a natural liver detoxifier and liver </w:t>
      </w:r>
      <w:proofErr w:type="spellStart"/>
      <w:r>
        <w:rPr>
          <w:rFonts w:ascii="Arial" w:hAnsi="Arial" w:cs="Arial"/>
          <w:color w:val="000080"/>
          <w:sz w:val="19"/>
          <w:szCs w:val="19"/>
        </w:rPr>
        <w:t>protectant</w:t>
      </w:r>
      <w:proofErr w:type="spellEnd"/>
      <w:r>
        <w:rPr>
          <w:rFonts w:ascii="Arial" w:hAnsi="Arial" w:cs="Arial"/>
          <w:color w:val="000080"/>
          <w:sz w:val="19"/>
          <w:szCs w:val="19"/>
        </w:rPr>
        <w:t>.</w:t>
      </w:r>
      <w:r>
        <w:rPr>
          <w:rFonts w:ascii="Arial" w:hAnsi="Arial" w:cs="Arial"/>
          <w:color w:val="000080"/>
          <w:sz w:val="19"/>
          <w:szCs w:val="19"/>
        </w:rPr>
        <w:br/>
      </w:r>
      <w:r>
        <w:rPr>
          <w:rFonts w:ascii="Arial" w:hAnsi="Arial" w:cs="Arial"/>
          <w:color w:val="000080"/>
          <w:sz w:val="19"/>
          <w:szCs w:val="19"/>
        </w:rPr>
        <w:br/>
        <w:t xml:space="preserve">    </w:t>
      </w:r>
      <w:proofErr w:type="gramStart"/>
      <w:r>
        <w:rPr>
          <w:rFonts w:ascii="Arial" w:hAnsi="Arial" w:cs="Arial"/>
          <w:color w:val="000080"/>
          <w:sz w:val="19"/>
          <w:szCs w:val="19"/>
        </w:rPr>
        <w:t>d</w:t>
      </w:r>
      <w:proofErr w:type="gramEnd"/>
      <w:r>
        <w:rPr>
          <w:rFonts w:ascii="Arial" w:hAnsi="Arial" w:cs="Arial"/>
          <w:color w:val="000080"/>
          <w:sz w:val="19"/>
          <w:szCs w:val="19"/>
        </w:rPr>
        <w:t>. okra,</w:t>
      </w:r>
      <w:r>
        <w:rPr>
          <w:rFonts w:ascii="Arial" w:hAnsi="Arial" w:cs="Arial"/>
          <w:color w:val="000080"/>
          <w:sz w:val="19"/>
          <w:szCs w:val="19"/>
        </w:rPr>
        <w:br/>
      </w:r>
      <w:r>
        <w:rPr>
          <w:rFonts w:ascii="Arial" w:hAnsi="Arial" w:cs="Arial"/>
          <w:color w:val="000080"/>
          <w:sz w:val="19"/>
          <w:szCs w:val="19"/>
        </w:rPr>
        <w:br/>
        <w:t xml:space="preserve">    e. rice bran, high in Alpha </w:t>
      </w:r>
      <w:proofErr w:type="spellStart"/>
      <w:r>
        <w:rPr>
          <w:rFonts w:ascii="Arial" w:hAnsi="Arial" w:cs="Arial"/>
          <w:color w:val="000080"/>
          <w:sz w:val="19"/>
          <w:szCs w:val="19"/>
        </w:rPr>
        <w:t>Lipoic</w:t>
      </w:r>
      <w:proofErr w:type="spellEnd"/>
      <w:r>
        <w:rPr>
          <w:rFonts w:ascii="Arial" w:hAnsi="Arial" w:cs="Arial"/>
          <w:color w:val="000080"/>
          <w:sz w:val="19"/>
          <w:szCs w:val="19"/>
        </w:rPr>
        <w:t xml:space="preserve"> Acid (ALA) promotes the synthesis of glutathione in the body. </w:t>
      </w:r>
      <w:r>
        <w:rPr>
          <w:rFonts w:ascii="Arial" w:hAnsi="Arial" w:cs="Arial"/>
          <w:color w:val="000080"/>
          <w:sz w:val="19"/>
          <w:szCs w:val="19"/>
        </w:rPr>
        <w:br/>
      </w:r>
      <w:r>
        <w:rPr>
          <w:rFonts w:ascii="Arial" w:hAnsi="Arial" w:cs="Arial"/>
          <w:color w:val="000080"/>
          <w:sz w:val="19"/>
          <w:szCs w:val="19"/>
        </w:rPr>
        <w:br/>
        <w:t xml:space="preserve">    f. several spices found in Indian curry including turmeric, cinnamon, cardamom and </w:t>
      </w:r>
      <w:proofErr w:type="spellStart"/>
      <w:r>
        <w:rPr>
          <w:rFonts w:ascii="Arial" w:hAnsi="Arial" w:cs="Arial"/>
          <w:color w:val="000080"/>
          <w:sz w:val="19"/>
          <w:szCs w:val="19"/>
        </w:rPr>
        <w:t>curcumin</w:t>
      </w:r>
      <w:proofErr w:type="spellEnd"/>
      <w:r>
        <w:rPr>
          <w:rFonts w:ascii="Arial" w:hAnsi="Arial" w:cs="Arial"/>
          <w:color w:val="000080"/>
          <w:sz w:val="19"/>
          <w:szCs w:val="19"/>
        </w:rPr>
        <w:t>,</w:t>
      </w:r>
      <w:r>
        <w:rPr>
          <w:rFonts w:ascii="Arial" w:hAnsi="Arial" w:cs="Arial"/>
          <w:color w:val="000080"/>
          <w:sz w:val="19"/>
          <w:szCs w:val="19"/>
        </w:rPr>
        <w:br/>
      </w:r>
      <w:r>
        <w:rPr>
          <w:rFonts w:ascii="Arial" w:hAnsi="Arial" w:cs="Arial"/>
          <w:color w:val="000080"/>
          <w:sz w:val="19"/>
          <w:szCs w:val="19"/>
        </w:rPr>
        <w:br/>
        <w:t>    g. rosemary,</w:t>
      </w:r>
      <w:r>
        <w:rPr>
          <w:rFonts w:ascii="Arial" w:hAnsi="Arial" w:cs="Arial"/>
          <w:color w:val="000080"/>
          <w:sz w:val="19"/>
          <w:szCs w:val="19"/>
        </w:rPr>
        <w:br/>
      </w:r>
      <w:r>
        <w:rPr>
          <w:rFonts w:ascii="Arial" w:hAnsi="Arial" w:cs="Arial"/>
          <w:color w:val="000080"/>
          <w:sz w:val="19"/>
          <w:szCs w:val="19"/>
        </w:rPr>
        <w:br/>
        <w:t xml:space="preserve">    h. the sulfur containing vegetables (kale, broccoli, </w:t>
      </w:r>
      <w:proofErr w:type="spellStart"/>
      <w:r>
        <w:rPr>
          <w:rFonts w:ascii="Arial" w:hAnsi="Arial" w:cs="Arial"/>
          <w:color w:val="000080"/>
          <w:sz w:val="19"/>
          <w:szCs w:val="19"/>
        </w:rPr>
        <w:t>brussels</w:t>
      </w:r>
      <w:proofErr w:type="spellEnd"/>
      <w:r>
        <w:rPr>
          <w:rFonts w:ascii="Arial" w:hAnsi="Arial" w:cs="Arial"/>
          <w:color w:val="000080"/>
          <w:sz w:val="19"/>
          <w:szCs w:val="19"/>
        </w:rPr>
        <w:t xml:space="preserve"> sprouts, cabbage, onions, garlic, cauliflower, </w:t>
      </w:r>
      <w:proofErr w:type="spellStart"/>
      <w:r>
        <w:rPr>
          <w:rFonts w:ascii="Arial" w:hAnsi="Arial" w:cs="Arial"/>
          <w:color w:val="000080"/>
          <w:sz w:val="19"/>
          <w:szCs w:val="19"/>
        </w:rPr>
        <w:t>bok</w:t>
      </w:r>
      <w:proofErr w:type="spellEnd"/>
      <w:r>
        <w:rPr>
          <w:rFonts w:ascii="Arial" w:hAnsi="Arial" w:cs="Arial"/>
          <w:color w:val="00008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80"/>
          <w:sz w:val="19"/>
          <w:szCs w:val="19"/>
        </w:rPr>
        <w:t>choy</w:t>
      </w:r>
      <w:proofErr w:type="spellEnd"/>
      <w:r>
        <w:rPr>
          <w:rFonts w:ascii="Arial" w:hAnsi="Arial" w:cs="Arial"/>
          <w:color w:val="000080"/>
          <w:sz w:val="19"/>
          <w:szCs w:val="19"/>
        </w:rPr>
        <w:t>, watercress, mustard, horseradish, turnips, rutabagas, kohlrabi)</w:t>
      </w:r>
      <w:r>
        <w:rPr>
          <w:rFonts w:ascii="Arial" w:hAnsi="Arial" w:cs="Arial"/>
          <w:color w:val="000080"/>
          <w:sz w:val="19"/>
          <w:szCs w:val="19"/>
        </w:rPr>
        <w:br/>
      </w:r>
      <w:r>
        <w:rPr>
          <w:rFonts w:ascii="Arial" w:hAnsi="Arial" w:cs="Arial"/>
          <w:color w:val="000080"/>
          <w:sz w:val="19"/>
          <w:szCs w:val="19"/>
        </w:rPr>
        <w:br/>
        <w:t xml:space="preserve">    </w:t>
      </w:r>
      <w:proofErr w:type="spellStart"/>
      <w:r>
        <w:rPr>
          <w:rFonts w:ascii="Arial" w:hAnsi="Arial" w:cs="Arial"/>
          <w:color w:val="000080"/>
          <w:sz w:val="19"/>
          <w:szCs w:val="19"/>
        </w:rPr>
        <w:t>i</w:t>
      </w:r>
      <w:proofErr w:type="spellEnd"/>
      <w:r>
        <w:rPr>
          <w:rFonts w:ascii="Arial" w:hAnsi="Arial" w:cs="Arial"/>
          <w:color w:val="000080"/>
          <w:sz w:val="19"/>
          <w:szCs w:val="19"/>
        </w:rPr>
        <w:t>. raw eggs,</w:t>
      </w:r>
      <w:r>
        <w:rPr>
          <w:rFonts w:ascii="Arial" w:hAnsi="Arial" w:cs="Arial"/>
          <w:color w:val="000080"/>
          <w:sz w:val="19"/>
          <w:szCs w:val="19"/>
        </w:rPr>
        <w:br/>
      </w:r>
      <w:r>
        <w:rPr>
          <w:rFonts w:ascii="Arial" w:hAnsi="Arial" w:cs="Arial"/>
          <w:color w:val="000080"/>
          <w:sz w:val="19"/>
          <w:szCs w:val="19"/>
        </w:rPr>
        <w:br/>
        <w:t>    j. Pink Sulfur Salt (Black Salt),</w:t>
      </w:r>
      <w:r>
        <w:rPr>
          <w:rFonts w:ascii="Arial" w:hAnsi="Arial" w:cs="Arial"/>
          <w:color w:val="000080"/>
          <w:sz w:val="19"/>
          <w:szCs w:val="19"/>
        </w:rPr>
        <w:br/>
      </w:r>
      <w:r>
        <w:rPr>
          <w:rFonts w:ascii="Arial" w:hAnsi="Arial" w:cs="Arial"/>
          <w:color w:val="000080"/>
          <w:sz w:val="19"/>
          <w:szCs w:val="19"/>
        </w:rPr>
        <w:br/>
        <w:t>    k. grape seed extract,</w:t>
      </w:r>
      <w:r>
        <w:rPr>
          <w:rFonts w:ascii="Arial" w:hAnsi="Arial" w:cs="Arial"/>
          <w:color w:val="000080"/>
          <w:sz w:val="19"/>
          <w:szCs w:val="19"/>
        </w:rPr>
        <w:br/>
      </w:r>
      <w:r>
        <w:rPr>
          <w:rFonts w:ascii="Arial" w:hAnsi="Arial" w:cs="Arial"/>
          <w:color w:val="000080"/>
          <w:sz w:val="19"/>
          <w:szCs w:val="19"/>
        </w:rPr>
        <w:br/>
        <w:t>    l. bilberry,</w:t>
      </w:r>
      <w:r>
        <w:rPr>
          <w:rFonts w:ascii="Arial" w:hAnsi="Arial" w:cs="Arial"/>
          <w:color w:val="000080"/>
          <w:sz w:val="19"/>
          <w:szCs w:val="19"/>
        </w:rPr>
        <w:br/>
      </w:r>
      <w:r>
        <w:rPr>
          <w:rFonts w:ascii="Arial" w:hAnsi="Arial" w:cs="Arial"/>
          <w:color w:val="000080"/>
          <w:sz w:val="19"/>
          <w:szCs w:val="19"/>
        </w:rPr>
        <w:br/>
        <w:t>    m. asparagus,</w:t>
      </w:r>
      <w:r>
        <w:rPr>
          <w:rFonts w:ascii="Arial" w:hAnsi="Arial" w:cs="Arial"/>
          <w:color w:val="000080"/>
          <w:sz w:val="19"/>
          <w:szCs w:val="19"/>
        </w:rPr>
        <w:br/>
      </w:r>
      <w:r>
        <w:rPr>
          <w:rFonts w:ascii="Arial" w:hAnsi="Arial" w:cs="Arial"/>
          <w:color w:val="000080"/>
          <w:sz w:val="19"/>
          <w:szCs w:val="19"/>
        </w:rPr>
        <w:br/>
        <w:t>    n. avocados,</w:t>
      </w:r>
      <w:r>
        <w:rPr>
          <w:rFonts w:ascii="Arial" w:hAnsi="Arial" w:cs="Arial"/>
          <w:color w:val="000080"/>
          <w:sz w:val="19"/>
          <w:szCs w:val="19"/>
        </w:rPr>
        <w:br/>
      </w:r>
      <w:r>
        <w:rPr>
          <w:rFonts w:ascii="Arial" w:hAnsi="Arial" w:cs="Arial"/>
          <w:color w:val="000080"/>
          <w:sz w:val="19"/>
          <w:szCs w:val="19"/>
        </w:rPr>
        <w:br/>
        <w:t>    o. ripe seeds of green beans,</w:t>
      </w:r>
      <w:r>
        <w:rPr>
          <w:rFonts w:ascii="Arial" w:hAnsi="Arial" w:cs="Arial"/>
          <w:color w:val="000080"/>
          <w:sz w:val="19"/>
          <w:szCs w:val="19"/>
        </w:rPr>
        <w:br/>
      </w:r>
      <w:r>
        <w:rPr>
          <w:rFonts w:ascii="Arial" w:hAnsi="Arial" w:cs="Arial"/>
          <w:color w:val="000080"/>
          <w:sz w:val="19"/>
          <w:szCs w:val="19"/>
        </w:rPr>
        <w:br/>
        <w:t>    p. red beets,</w:t>
      </w:r>
      <w:r>
        <w:rPr>
          <w:rFonts w:ascii="Arial" w:hAnsi="Arial" w:cs="Arial"/>
          <w:color w:val="000080"/>
          <w:sz w:val="19"/>
          <w:szCs w:val="19"/>
        </w:rPr>
        <w:br/>
      </w:r>
      <w:r>
        <w:rPr>
          <w:rFonts w:ascii="Arial" w:hAnsi="Arial" w:cs="Arial"/>
          <w:color w:val="000080"/>
          <w:sz w:val="19"/>
          <w:szCs w:val="19"/>
        </w:rPr>
        <w:br/>
        <w:t xml:space="preserve">    q. aloe </w:t>
      </w:r>
      <w:proofErr w:type="spellStart"/>
      <w:r>
        <w:rPr>
          <w:rFonts w:ascii="Arial" w:hAnsi="Arial" w:cs="Arial"/>
          <w:color w:val="000080"/>
          <w:sz w:val="19"/>
          <w:szCs w:val="19"/>
        </w:rPr>
        <w:t>vera</w:t>
      </w:r>
      <w:proofErr w:type="spellEnd"/>
      <w:r>
        <w:rPr>
          <w:rFonts w:ascii="Arial" w:hAnsi="Arial" w:cs="Arial"/>
          <w:color w:val="000080"/>
          <w:sz w:val="19"/>
          <w:szCs w:val="19"/>
        </w:rPr>
        <w:br/>
      </w:r>
      <w:r>
        <w:rPr>
          <w:rFonts w:ascii="Arial" w:hAnsi="Arial" w:cs="Arial"/>
          <w:color w:val="000080"/>
          <w:sz w:val="19"/>
          <w:szCs w:val="19"/>
        </w:rPr>
        <w:br/>
        <w:t>    r. peaches, and watermelon</w:t>
      </w:r>
      <w:r>
        <w:rPr>
          <w:rFonts w:ascii="Arial" w:hAnsi="Arial" w:cs="Arial"/>
          <w:color w:val="000080"/>
          <w:sz w:val="19"/>
          <w:szCs w:val="19"/>
        </w:rPr>
        <w:br/>
      </w:r>
      <w:r>
        <w:rPr>
          <w:rFonts w:ascii="Arial" w:hAnsi="Arial" w:cs="Arial"/>
          <w:color w:val="000080"/>
          <w:sz w:val="19"/>
          <w:szCs w:val="19"/>
        </w:rPr>
        <w:br/>
        <w:t>    s. whey protein powder,</w:t>
      </w:r>
      <w:r>
        <w:rPr>
          <w:rFonts w:ascii="Arial" w:hAnsi="Arial" w:cs="Arial"/>
          <w:color w:val="000080"/>
          <w:sz w:val="19"/>
          <w:szCs w:val="19"/>
        </w:rPr>
        <w:br/>
      </w:r>
      <w:r>
        <w:rPr>
          <w:rFonts w:ascii="Arial" w:hAnsi="Arial" w:cs="Arial"/>
          <w:color w:val="000080"/>
          <w:sz w:val="19"/>
          <w:szCs w:val="19"/>
        </w:rPr>
        <w:br/>
        <w:t xml:space="preserve">    t. Pycnogenol from pine bark. </w:t>
      </w:r>
      <w:r>
        <w:rPr>
          <w:rFonts w:ascii="Arial" w:hAnsi="Arial" w:cs="Arial"/>
          <w:color w:val="000080"/>
          <w:sz w:val="19"/>
          <w:szCs w:val="19"/>
        </w:rPr>
        <w:br/>
      </w:r>
      <w:r>
        <w:rPr>
          <w:rFonts w:ascii="Arial" w:hAnsi="Arial" w:cs="Arial"/>
          <w:color w:val="000080"/>
          <w:sz w:val="19"/>
          <w:szCs w:val="19"/>
        </w:rPr>
        <w:br/>
        <w:t xml:space="preserve">    u. Brazil nuts - the highest natural source of selenium. Selenium is a co-factor for the enzyme glutathione </w:t>
      </w:r>
      <w:proofErr w:type="spellStart"/>
      <w:r>
        <w:rPr>
          <w:rFonts w:ascii="Arial" w:hAnsi="Arial" w:cs="Arial"/>
          <w:color w:val="000080"/>
          <w:sz w:val="19"/>
          <w:szCs w:val="19"/>
        </w:rPr>
        <w:t>peroxidase</w:t>
      </w:r>
      <w:proofErr w:type="spellEnd"/>
      <w:r>
        <w:rPr>
          <w:rFonts w:ascii="Arial" w:hAnsi="Arial" w:cs="Arial"/>
          <w:color w:val="000080"/>
          <w:sz w:val="19"/>
          <w:szCs w:val="19"/>
        </w:rPr>
        <w:t xml:space="preserve">. </w:t>
      </w:r>
      <w:proofErr w:type="gramStart"/>
      <w:r>
        <w:rPr>
          <w:rFonts w:ascii="Arial" w:hAnsi="Arial" w:cs="Arial"/>
          <w:color w:val="000080"/>
          <w:sz w:val="19"/>
          <w:szCs w:val="19"/>
        </w:rPr>
        <w:t>(1-2 Brazil nuts per day - no more).</w:t>
      </w:r>
      <w:proofErr w:type="gramEnd"/>
      <w:r>
        <w:rPr>
          <w:rFonts w:ascii="Arial" w:hAnsi="Arial" w:cs="Arial"/>
          <w:color w:val="000080"/>
          <w:sz w:val="19"/>
          <w:szCs w:val="19"/>
        </w:rPr>
        <w:br/>
      </w:r>
      <w:r>
        <w:rPr>
          <w:rFonts w:ascii="Arial" w:hAnsi="Arial" w:cs="Arial"/>
          <w:color w:val="000080"/>
          <w:sz w:val="19"/>
          <w:szCs w:val="19"/>
        </w:rPr>
        <w:br/>
        <w:t>Glutathione supportive foods are Nature's way of giving us long lives with health and vitality!</w:t>
      </w:r>
      <w:r>
        <w:rPr>
          <w:rFonts w:ascii="Arial" w:hAnsi="Arial" w:cs="Arial"/>
          <w:color w:val="000080"/>
          <w:sz w:val="19"/>
          <w:szCs w:val="19"/>
        </w:rPr>
        <w:br/>
      </w:r>
      <w:r>
        <w:rPr>
          <w:rFonts w:ascii="Arial" w:hAnsi="Arial" w:cs="Arial"/>
          <w:color w:val="000080"/>
          <w:sz w:val="19"/>
          <w:szCs w:val="19"/>
        </w:rPr>
        <w:br/>
      </w:r>
      <w:r>
        <w:rPr>
          <w:rStyle w:val="Emphasis"/>
          <w:rFonts w:ascii="Arial" w:hAnsi="Arial" w:cs="Arial"/>
          <w:color w:val="000080"/>
          <w:sz w:val="19"/>
          <w:szCs w:val="19"/>
        </w:rPr>
        <w:t>Enjoy the simple gifts from Nature!</w:t>
      </w:r>
    </w:p>
    <w:sectPr w:rsidR="00B36A1C" w:rsidSect="009F01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04492"/>
    <w:rsid w:val="005042D8"/>
    <w:rsid w:val="00704492"/>
    <w:rsid w:val="009F0158"/>
    <w:rsid w:val="00A25460"/>
    <w:rsid w:val="00B3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A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04492"/>
    <w:rPr>
      <w:b/>
      <w:bCs/>
    </w:rPr>
  </w:style>
  <w:style w:type="character" w:styleId="Emphasis">
    <w:name w:val="Emphasis"/>
    <w:basedOn w:val="DefaultParagraphFont"/>
    <w:uiPriority w:val="20"/>
    <w:qFormat/>
    <w:rsid w:val="0070449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W. Alley</dc:creator>
  <cp:lastModifiedBy>Johanna W. Alley</cp:lastModifiedBy>
  <cp:revision>2</cp:revision>
  <dcterms:created xsi:type="dcterms:W3CDTF">2010-05-01T15:45:00Z</dcterms:created>
  <dcterms:modified xsi:type="dcterms:W3CDTF">2010-05-01T15:45:00Z</dcterms:modified>
</cp:coreProperties>
</file>